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33" w:rsidRPr="00F15633" w:rsidRDefault="00F15633" w:rsidP="00F156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«ПРАВИЛА РАБОТЫ С ДЕТЬМИ СДВГ»                                                                                                           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(синдром дефицита внимания и </w:t>
      </w:r>
      <w:proofErr w:type="spellStart"/>
      <w:r w:rsidRPr="00F15633">
        <w:rPr>
          <w:rFonts w:ascii="Times New Roman" w:eastAsia="Times New Roman" w:hAnsi="Times New Roman" w:cs="Times New Roman"/>
          <w:sz w:val="26"/>
          <w:szCs w:val="26"/>
        </w:rPr>
        <w:t>гиперактивности</w:t>
      </w:r>
      <w:proofErr w:type="spellEnd"/>
      <w:r w:rsidRPr="00F1563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F15633" w:rsidRPr="00F15633" w:rsidRDefault="00F15633" w:rsidP="00F156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РЕКОМЕНДАЦИИ ПЕДАГОГАМ.</w:t>
      </w:r>
    </w:p>
    <w:p w:rsidR="00F15633" w:rsidRPr="00F15633" w:rsidRDefault="00F15633" w:rsidP="00F156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15633" w:rsidRP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proofErr w:type="gramStart"/>
      <w:r w:rsidRPr="00F15633">
        <w:rPr>
          <w:rFonts w:ascii="Times New Roman" w:eastAsia="Times New Roman" w:hAnsi="Times New Roman" w:cs="Times New Roman"/>
          <w:color w:val="FF0000"/>
          <w:sz w:val="26"/>
          <w:szCs w:val="26"/>
        </w:rPr>
        <w:t>РЕБЕНОК</w:t>
      </w:r>
      <w:proofErr w:type="gramEnd"/>
      <w:r w:rsidRPr="00F15633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С СДВГ – </w:t>
      </w:r>
      <w:proofErr w:type="gramStart"/>
      <w:r w:rsidRPr="00F15633">
        <w:rPr>
          <w:rFonts w:ascii="Times New Roman" w:eastAsia="Times New Roman" w:hAnsi="Times New Roman" w:cs="Times New Roman"/>
          <w:color w:val="FF0000"/>
          <w:sz w:val="26"/>
          <w:szCs w:val="26"/>
        </w:rPr>
        <w:t>КАКОЙ</w:t>
      </w:r>
      <w:proofErr w:type="gramEnd"/>
      <w:r w:rsidRPr="00F15633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ОН?</w:t>
      </w:r>
    </w:p>
    <w:p w:rsidR="00F15633" w:rsidRPr="00F15633" w:rsidRDefault="00F15633" w:rsidP="00F156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b/>
          <w:sz w:val="26"/>
          <w:szCs w:val="26"/>
        </w:rPr>
        <w:t>Невнимательный:</w:t>
      </w:r>
    </w:p>
    <w:p w:rsidR="00F15633" w:rsidRP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5633" w:rsidRDefault="00F15633" w:rsidP="00F1563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С трудом удерживает внимание во время выполнения школь</w:t>
      </w:r>
      <w:bookmarkStart w:id="0" w:name="_GoBack"/>
      <w:r w:rsidRPr="00F15633">
        <w:rPr>
          <w:rFonts w:ascii="Times New Roman" w:eastAsia="Times New Roman" w:hAnsi="Times New Roman" w:cs="Times New Roman"/>
          <w:sz w:val="26"/>
          <w:szCs w:val="26"/>
        </w:rPr>
        <w:t>н</w:t>
      </w:r>
      <w:bookmarkEnd w:id="0"/>
      <w:r w:rsidRPr="00F15633">
        <w:rPr>
          <w:rFonts w:ascii="Times New Roman" w:eastAsia="Times New Roman" w:hAnsi="Times New Roman" w:cs="Times New Roman"/>
          <w:sz w:val="26"/>
          <w:szCs w:val="26"/>
        </w:rPr>
        <w:t>ых заданий и во время игр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допускает ошибки из-за небрежности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складывается впечатление, что ребенок не слышит обращенную к нему речь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оказывается не в состоянии придерживаться инструкции к заданию, не доводит дела до конца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Ему сложно самому организовать себя на выполнение задания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Избегает, очень не любит задания, требующие длительного со</w:t>
      </w:r>
      <w:r>
        <w:rPr>
          <w:rFonts w:ascii="Times New Roman" w:eastAsia="Times New Roman" w:hAnsi="Times New Roman" w:cs="Times New Roman"/>
          <w:sz w:val="26"/>
          <w:szCs w:val="26"/>
        </w:rPr>
        <w:t>хранения умственного напряжения;</w:t>
      </w:r>
    </w:p>
    <w:p w:rsidR="00F15633" w:rsidRDefault="00F15633" w:rsidP="00F1563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теряет свои вещи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Легко отвлекается на посторонние стимулы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проявляет забывчивость в повседневных ситуациях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5633" w:rsidRPr="00F15633" w:rsidRDefault="00F15633" w:rsidP="00F15633">
      <w:pPr>
        <w:pStyle w:val="a3"/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b/>
          <w:sz w:val="26"/>
          <w:szCs w:val="26"/>
        </w:rPr>
        <w:t>·</w:t>
      </w:r>
      <w:proofErr w:type="spellStart"/>
      <w:r w:rsidRPr="00F15633">
        <w:rPr>
          <w:rFonts w:ascii="Times New Roman" w:eastAsia="Times New Roman" w:hAnsi="Times New Roman" w:cs="Times New Roman"/>
          <w:b/>
          <w:sz w:val="26"/>
          <w:szCs w:val="26"/>
        </w:rPr>
        <w:t>Гиперактивный</w:t>
      </w:r>
      <w:proofErr w:type="spellEnd"/>
      <w:r w:rsidRPr="00F15633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F15633" w:rsidRP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5633" w:rsidRDefault="00F15633" w:rsidP="00F1563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Наблюдаются частые беспокойные движения, ребенок крутится, вертится, что-то теребит в руках и т.п.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встает со своего места на уроках или в других ситуациях, когда нужно оставаться на месте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Проявляет бесцельную (только чтоб выплеснуть энергию) двигательную активность: бегает, прыгает, пытается куда-то залезть и т.д.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Обычно не может тихо, спокойно играть</w:t>
      </w:r>
      <w:r>
        <w:rPr>
          <w:rFonts w:ascii="Times New Roman" w:eastAsia="Times New Roman" w:hAnsi="Times New Roman" w:cs="Times New Roman"/>
          <w:sz w:val="26"/>
          <w:szCs w:val="26"/>
        </w:rPr>
        <w:t>, заниматься чем-либо на досуге;</w:t>
      </w:r>
    </w:p>
    <w:p w:rsidR="00F15633" w:rsidRDefault="00F15633" w:rsidP="00F1563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Часто находится в постоянном движении, </w:t>
      </w:r>
      <w:r>
        <w:rPr>
          <w:rFonts w:ascii="Times New Roman" w:eastAsia="Times New Roman" w:hAnsi="Times New Roman" w:cs="Times New Roman"/>
          <w:sz w:val="26"/>
          <w:szCs w:val="26"/>
        </w:rPr>
        <w:t>«будто к нему прикрепили мотор»;</w:t>
      </w:r>
    </w:p>
    <w:p w:rsidR="00F15633" w:rsidRPr="00F15633" w:rsidRDefault="00F15633" w:rsidP="00F15633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бывает болтливым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5633" w:rsidRPr="00F15633" w:rsidRDefault="00F15633" w:rsidP="00F156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b/>
          <w:sz w:val="26"/>
          <w:szCs w:val="26"/>
        </w:rPr>
        <w:t>·Импульсивный:</w:t>
      </w:r>
    </w:p>
    <w:p w:rsidR="00F15633" w:rsidRP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5633" w:rsidRDefault="00F15633" w:rsidP="00F1563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отвечает на вопросы, не зад</w:t>
      </w:r>
      <w:r>
        <w:rPr>
          <w:rFonts w:ascii="Times New Roman" w:eastAsia="Times New Roman" w:hAnsi="Times New Roman" w:cs="Times New Roman"/>
          <w:sz w:val="26"/>
          <w:szCs w:val="26"/>
        </w:rPr>
        <w:t>умываясь и выслушав их до конца;</w:t>
      </w:r>
    </w:p>
    <w:p w:rsidR="00F15633" w:rsidRDefault="00F15633" w:rsidP="00F1563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Обычно с трудом дожидается своей очереди в разных ситуациях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15633" w:rsidP="00F1563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на уроке не может дождаться, пока его спроси</w:t>
      </w:r>
      <w:r>
        <w:rPr>
          <w:rFonts w:ascii="Times New Roman" w:eastAsia="Times New Roman" w:hAnsi="Times New Roman" w:cs="Times New Roman"/>
          <w:sz w:val="26"/>
          <w:szCs w:val="26"/>
        </w:rPr>
        <w:t>т учитель и выкрикивает с места;</w:t>
      </w:r>
    </w:p>
    <w:p w:rsidR="00F15633" w:rsidRPr="00F15633" w:rsidRDefault="00F15633" w:rsidP="00F1563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Часто мешает другим, вмешивается в игры или беседы.</w:t>
      </w:r>
    </w:p>
    <w:p w:rsidR="00F15633" w:rsidRPr="00F15633" w:rsidRDefault="00F15633" w:rsidP="00F1563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F15633" w:rsidRP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       Прежде всего, </w:t>
      </w:r>
      <w:r w:rsidRPr="00F15633">
        <w:rPr>
          <w:rFonts w:ascii="Times New Roman" w:eastAsia="Times New Roman" w:hAnsi="Times New Roman" w:cs="Times New Roman"/>
          <w:b/>
          <w:sz w:val="26"/>
          <w:szCs w:val="26"/>
        </w:rPr>
        <w:t>помните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F15633">
        <w:rPr>
          <w:rFonts w:ascii="Times New Roman" w:eastAsia="Times New Roman" w:hAnsi="Times New Roman" w:cs="Times New Roman"/>
          <w:sz w:val="26"/>
          <w:szCs w:val="26"/>
        </w:rPr>
        <w:t>гиперактивность</w:t>
      </w:r>
      <w:proofErr w:type="spellEnd"/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 ребенка с </w:t>
      </w:r>
      <w:r w:rsidRPr="00F15633">
        <w:rPr>
          <w:rFonts w:ascii="Times New Roman" w:eastAsia="Times New Roman" w:hAnsi="Times New Roman" w:cs="Times New Roman"/>
          <w:b/>
          <w:sz w:val="26"/>
          <w:szCs w:val="26"/>
        </w:rPr>
        <w:t xml:space="preserve">СДВГ – не результат плохого воспитания, а медицинский и нейропсихологический диагноз, </w:t>
      </w:r>
      <w:proofErr w:type="spellStart"/>
      <w:r w:rsidRPr="00F15633">
        <w:rPr>
          <w:rFonts w:ascii="Times New Roman" w:eastAsia="Times New Roman" w:hAnsi="Times New Roman" w:cs="Times New Roman"/>
          <w:sz w:val="26"/>
          <w:szCs w:val="26"/>
        </w:rPr>
        <w:t>гиперактивный</w:t>
      </w:r>
      <w:proofErr w:type="spellEnd"/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 ребенок имеет нейрофизиологические проблемы, </w:t>
      </w:r>
      <w:proofErr w:type="gramStart"/>
      <w:r w:rsidRPr="00F15633">
        <w:rPr>
          <w:rFonts w:ascii="Times New Roman" w:eastAsia="Times New Roman" w:hAnsi="Times New Roman" w:cs="Times New Roman"/>
          <w:sz w:val="26"/>
          <w:szCs w:val="26"/>
        </w:rPr>
        <w:t>справится с которыми самостоятельно не может</w:t>
      </w:r>
      <w:proofErr w:type="gramEnd"/>
      <w:r w:rsidRPr="00F15633">
        <w:rPr>
          <w:rFonts w:ascii="Times New Roman" w:eastAsia="Times New Roman" w:hAnsi="Times New Roman" w:cs="Times New Roman"/>
          <w:sz w:val="26"/>
          <w:szCs w:val="26"/>
        </w:rPr>
        <w:t>. Поэтому проблему нельзя решить волевыми усилиями, авторитарными указаниями или убеждением: наказания, замечания, окрики не приведут к улучшению поведения такого ребенка, а скорее ухудшат его.</w:t>
      </w:r>
    </w:p>
    <w:p w:rsid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5633" w:rsidRDefault="00F15633" w:rsidP="00F15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5633" w:rsidRDefault="00F15633" w:rsidP="00F81CD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F15633">
        <w:rPr>
          <w:rFonts w:ascii="Times New Roman" w:eastAsia="Times New Roman" w:hAnsi="Times New Roman" w:cs="Times New Roman"/>
          <w:color w:val="FF0000"/>
          <w:sz w:val="26"/>
          <w:szCs w:val="26"/>
        </w:rPr>
        <w:lastRenderedPageBreak/>
        <w:t>РЕКОМЕНДАЦИИ ПЕДАГОГАМ:</w:t>
      </w:r>
    </w:p>
    <w:p w:rsidR="00F15633" w:rsidRPr="00F15633" w:rsidRDefault="00F15633" w:rsidP="00F1563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F15633" w:rsidRDefault="00F15633" w:rsidP="00F1563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t>накомьтесь</w:t>
      </w:r>
      <w:proofErr w:type="spellEnd"/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 с информацией о природе и проявлениях синд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рома дефицита внимания с </w:t>
      </w:r>
      <w:proofErr w:type="spellStart"/>
      <w:r w:rsidRPr="00F15633">
        <w:rPr>
          <w:rFonts w:ascii="Times New Roman" w:eastAsia="Times New Roman" w:hAnsi="Times New Roman" w:cs="Times New Roman"/>
          <w:sz w:val="26"/>
          <w:szCs w:val="26"/>
        </w:rPr>
        <w:t>гиперактивностью</w:t>
      </w:r>
      <w:proofErr w:type="spellEnd"/>
      <w:r w:rsidRPr="00F15633">
        <w:rPr>
          <w:rFonts w:ascii="Times New Roman" w:eastAsia="Times New Roman" w:hAnsi="Times New Roman" w:cs="Times New Roman"/>
          <w:sz w:val="26"/>
          <w:szCs w:val="26"/>
        </w:rPr>
        <w:t>, обратите вни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softHyphen/>
        <w:t>мание на особенности этих проявлений во время пребывания ребенка в школе.</w:t>
      </w:r>
    </w:p>
    <w:p w:rsidR="00F15633" w:rsidRDefault="00F15633" w:rsidP="00F1563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тарайтесь работу с </w:t>
      </w:r>
      <w:proofErr w:type="spellStart"/>
      <w:r w:rsidRPr="00F15633">
        <w:rPr>
          <w:rFonts w:ascii="Times New Roman" w:eastAsia="Times New Roman" w:hAnsi="Times New Roman" w:cs="Times New Roman"/>
          <w:sz w:val="26"/>
          <w:szCs w:val="26"/>
        </w:rPr>
        <w:t>гиперактивным</w:t>
      </w:r>
      <w:proofErr w:type="spellEnd"/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 ребенком строить индивиду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ально, оптимальное место в классе для </w:t>
      </w:r>
      <w:proofErr w:type="spellStart"/>
      <w:r w:rsidRPr="00F15633">
        <w:rPr>
          <w:rFonts w:ascii="Times New Roman" w:eastAsia="Times New Roman" w:hAnsi="Times New Roman" w:cs="Times New Roman"/>
          <w:sz w:val="26"/>
          <w:szCs w:val="26"/>
        </w:rPr>
        <w:t>гиперактивного</w:t>
      </w:r>
      <w:proofErr w:type="spellEnd"/>
      <w:r w:rsidRPr="00F15633">
        <w:rPr>
          <w:rFonts w:ascii="Times New Roman" w:eastAsia="Times New Roman" w:hAnsi="Times New Roman" w:cs="Times New Roman"/>
          <w:sz w:val="26"/>
          <w:szCs w:val="26"/>
        </w:rPr>
        <w:t xml:space="preserve"> ре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softHyphen/>
        <w:t>бенка — первая парта напротив стола учителя или в сред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softHyphen/>
        <w:t>нем ряду.</w:t>
      </w:r>
    </w:p>
    <w:p w:rsidR="00F15633" w:rsidRDefault="00F15633" w:rsidP="00F1563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15633">
        <w:rPr>
          <w:rFonts w:ascii="Times New Roman" w:eastAsia="Times New Roman" w:hAnsi="Times New Roman" w:cs="Times New Roman"/>
          <w:sz w:val="26"/>
          <w:szCs w:val="26"/>
        </w:rPr>
        <w:t>е забывайте в</w:t>
      </w:r>
      <w:r>
        <w:rPr>
          <w:rFonts w:ascii="Times New Roman" w:eastAsia="Times New Roman" w:hAnsi="Times New Roman" w:cs="Times New Roman"/>
          <w:sz w:val="26"/>
          <w:szCs w:val="26"/>
        </w:rPr>
        <w:t>ключать в урок физкультмину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тки.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азрешайте </w:t>
      </w:r>
      <w:proofErr w:type="spellStart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гиперактивному</w:t>
      </w:r>
      <w:proofErr w:type="spellEnd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 ребенку через каждые 20 минут вставать и ходить в конц</w:t>
      </w:r>
      <w:r>
        <w:rPr>
          <w:rFonts w:ascii="Times New Roman" w:eastAsia="Times New Roman" w:hAnsi="Times New Roman" w:cs="Times New Roman"/>
          <w:sz w:val="26"/>
          <w:szCs w:val="26"/>
        </w:rPr>
        <w:t>е класса или выходить в коридор.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редоставьте ребенку возможность быстро обращать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ся к вам за помощью в случае затруднения. Выполняя задание, </w:t>
      </w:r>
      <w:proofErr w:type="spellStart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гиперактивные</w:t>
      </w:r>
      <w:proofErr w:type="spellEnd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 дети часто не пони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мают, что и как они делают. Не ждите, пока деятельность ре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бенка станет хаотичной, вовремя помогите ему правильно ор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ганизовать работу.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аправляйте энергию </w:t>
      </w:r>
      <w:proofErr w:type="spellStart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гиперактивных</w:t>
      </w:r>
      <w:proofErr w:type="spellEnd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 детей в полез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ное русло: вымыть доску, раздать тетради и т.д.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покойнее относитесь к движениям ребенка (он может теребить предметы, дергать или постукивать ногой и т.п.), не принуждайте его сидеть спокойно, с помощью двигательной активности он оптимизирует работу мозга. Наоборот, помогите ребенку найти такие формы двигательной активности, которые не мешали бы ему и другим.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збегайте завышенных или занижен</w:t>
      </w:r>
      <w:r>
        <w:rPr>
          <w:rFonts w:ascii="Times New Roman" w:eastAsia="Times New Roman" w:hAnsi="Times New Roman" w:cs="Times New Roman"/>
          <w:sz w:val="26"/>
          <w:szCs w:val="26"/>
        </w:rPr>
        <w:t>ных требований к ученику с СДВГ:</w:t>
      </w:r>
    </w:p>
    <w:p w:rsidR="00F81CD4" w:rsidRDefault="00F81CD4" w:rsidP="00F81CD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1CD4">
        <w:rPr>
          <w:rFonts w:ascii="Times New Roman" w:eastAsia="Times New Roman" w:hAnsi="Times New Roman" w:cs="Times New Roman"/>
          <w:sz w:val="26"/>
          <w:szCs w:val="26"/>
        </w:rPr>
        <w:t>давайте задания в соответствии со способностями ре</w:t>
      </w:r>
      <w:r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бенка;</w:t>
      </w:r>
    </w:p>
    <w:p w:rsidR="00F81CD4" w:rsidRDefault="00F81CD4" w:rsidP="00F81CD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1CD4">
        <w:rPr>
          <w:rFonts w:ascii="Times New Roman" w:eastAsia="Times New Roman" w:hAnsi="Times New Roman" w:cs="Times New Roman"/>
          <w:sz w:val="26"/>
          <w:szCs w:val="26"/>
        </w:rPr>
        <w:t>большие задания разбивайте на последовательные ча</w:t>
      </w:r>
      <w:r w:rsidRPr="00F81CD4">
        <w:rPr>
          <w:rFonts w:ascii="Times New Roman" w:eastAsia="Times New Roman" w:hAnsi="Times New Roman" w:cs="Times New Roman"/>
          <w:sz w:val="26"/>
          <w:szCs w:val="26"/>
        </w:rPr>
        <w:softHyphen/>
        <w:t>сти, контролируя каждое из них;</w:t>
      </w:r>
    </w:p>
    <w:p w:rsidR="00F81CD4" w:rsidRPr="00F81CD4" w:rsidRDefault="00F81CD4" w:rsidP="00F81CD4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1CD4">
        <w:rPr>
          <w:rFonts w:ascii="Times New Roman" w:eastAsia="Times New Roman" w:hAnsi="Times New Roman" w:cs="Times New Roman"/>
          <w:sz w:val="26"/>
          <w:szCs w:val="26"/>
        </w:rPr>
        <w:t>не давайте сложных, многоуровневых инструкций, ребенок с СДВГ способен удержать в памяти и внимании только одно-два действия.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ля улучшения организации учебной деятельности ребенка ис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пользуйте простые средства — планы занятий в виде пикто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грамм, списки, графики, часы со звонком.</w:t>
      </w:r>
    </w:p>
    <w:p w:rsidR="00F15633" w:rsidRDefault="00F81CD4" w:rsidP="00F1563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оздавайте ситуации, в которых </w:t>
      </w:r>
      <w:proofErr w:type="spellStart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гиперактивный</w:t>
      </w:r>
      <w:proofErr w:type="spellEnd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 ребе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нок может показать свои сильные стороны и стать экспер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том в классе по некоторым областям знаний;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Н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аучите ребенка компенсировать нарушенные функ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ции за счет </w:t>
      </w:r>
      <w:proofErr w:type="gramStart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сохранных</w:t>
      </w:r>
      <w:proofErr w:type="gramEnd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огда ребенок отвлекся на уроке, подойдите и, говоря задание, легко коснитесь его плеча или руки, при постоянном применении этого приема Вы можете выработать у ребенка рефлекс сосредоточения внимания.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тарайтесь игнорировать негативные поступки и поощрять по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зитивные;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Е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сли Вы видите, что ребенок сильно устал и не воспринимает информацию – не призывайте его «проснуться», наоборот позвольте немного отдохнуть, а потом повторите ему задание индивидуально.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тарайтесь освободить ребенка от всякой второстепенной работы. Взрослые могут провести поля, отметить точкой место, откуда надо начинать писать и т.п. Бывает, ребенок старательно отсчитывает клеточки, которые надо отступить, и в этих поисках, многократно ошибаясь, так устает, что, найдя нужное место, </w:t>
      </w:r>
      <w:proofErr w:type="gramStart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работать</w:t>
      </w:r>
      <w:proofErr w:type="gramEnd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может.</w:t>
      </w:r>
    </w:p>
    <w:p w:rsidR="00F15633" w:rsidRDefault="00F81CD4" w:rsidP="00F1563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бучайте необходимым социа</w:t>
      </w:r>
      <w:r>
        <w:rPr>
          <w:rFonts w:ascii="Times New Roman" w:eastAsia="Times New Roman" w:hAnsi="Times New Roman" w:cs="Times New Roman"/>
          <w:sz w:val="26"/>
          <w:szCs w:val="26"/>
        </w:rPr>
        <w:t>льным нормам и навы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кам общения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егулируйте его взаимоотношения с одноклассниками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— объясняйте родителям и окружающим, что положи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тельные изменения </w:t>
      </w:r>
      <w:proofErr w:type="gramStart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наступят</w:t>
      </w:r>
      <w:proofErr w:type="gramEnd"/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 xml:space="preserve"> не так быстро, как хотелось бы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5633" w:rsidRDefault="00F81CD4" w:rsidP="00F81CD4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бъясняйте родителям и окружающим, что улучшение состояния ребенка зависит не только от специального ле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чения и коррекции, но и от спокойного и последовательно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го отношения.</w:t>
      </w:r>
    </w:p>
    <w:p w:rsidR="0037738C" w:rsidRPr="00F81CD4" w:rsidRDefault="00F81CD4" w:rsidP="00D421A8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t>ридерживайтесь позитивной модели поведения. Не стесняй</w:t>
      </w:r>
      <w:r w:rsidR="00F15633" w:rsidRPr="00F81CD4">
        <w:rPr>
          <w:rFonts w:ascii="Times New Roman" w:eastAsia="Times New Roman" w:hAnsi="Times New Roman" w:cs="Times New Roman"/>
          <w:sz w:val="26"/>
          <w:szCs w:val="26"/>
        </w:rPr>
        <w:softHyphen/>
        <w:t>тесь хвалить ребенка. Дети с СДВГ более других нуждаются в похвале.</w:t>
      </w:r>
    </w:p>
    <w:p w:rsidR="00F15633" w:rsidRPr="00F15633" w:rsidRDefault="00F15633">
      <w:pPr>
        <w:rPr>
          <w:rFonts w:ascii="Times New Roman" w:hAnsi="Times New Roman" w:cs="Times New Roman"/>
          <w:sz w:val="26"/>
          <w:szCs w:val="26"/>
        </w:rPr>
      </w:pPr>
    </w:p>
    <w:sectPr w:rsidR="00F15633" w:rsidRPr="00F15633" w:rsidSect="00F81CD4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AB0"/>
    <w:multiLevelType w:val="multilevel"/>
    <w:tmpl w:val="0C9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22C39"/>
    <w:multiLevelType w:val="multilevel"/>
    <w:tmpl w:val="68AA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6255A"/>
    <w:multiLevelType w:val="hybridMultilevel"/>
    <w:tmpl w:val="608E9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15501"/>
    <w:multiLevelType w:val="multilevel"/>
    <w:tmpl w:val="9258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422CE"/>
    <w:multiLevelType w:val="multilevel"/>
    <w:tmpl w:val="C1FC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262B6"/>
    <w:multiLevelType w:val="hybridMultilevel"/>
    <w:tmpl w:val="3572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92BE3"/>
    <w:multiLevelType w:val="multilevel"/>
    <w:tmpl w:val="AB38F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D0658"/>
    <w:multiLevelType w:val="hybridMultilevel"/>
    <w:tmpl w:val="40160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547FA"/>
    <w:multiLevelType w:val="multilevel"/>
    <w:tmpl w:val="0826D2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DE0FB9"/>
    <w:multiLevelType w:val="multilevel"/>
    <w:tmpl w:val="D018B3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22BA2"/>
    <w:multiLevelType w:val="hybridMultilevel"/>
    <w:tmpl w:val="36E0919C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>
    <w:nsid w:val="49E77118"/>
    <w:multiLevelType w:val="multilevel"/>
    <w:tmpl w:val="052A6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AB5569"/>
    <w:multiLevelType w:val="multilevel"/>
    <w:tmpl w:val="C7E2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97E0DBB"/>
    <w:multiLevelType w:val="hybridMultilevel"/>
    <w:tmpl w:val="F75E78F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598331B4"/>
    <w:multiLevelType w:val="multilevel"/>
    <w:tmpl w:val="1DCEDE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9F41F8"/>
    <w:multiLevelType w:val="multilevel"/>
    <w:tmpl w:val="35BA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E367C8"/>
    <w:multiLevelType w:val="multilevel"/>
    <w:tmpl w:val="78E2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7A63A3"/>
    <w:multiLevelType w:val="multilevel"/>
    <w:tmpl w:val="3C528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400355"/>
    <w:multiLevelType w:val="hybridMultilevel"/>
    <w:tmpl w:val="5022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A23CA2"/>
    <w:multiLevelType w:val="multilevel"/>
    <w:tmpl w:val="977C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06778FB"/>
    <w:multiLevelType w:val="multilevel"/>
    <w:tmpl w:val="1596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0F52CD6"/>
    <w:multiLevelType w:val="multilevel"/>
    <w:tmpl w:val="71C6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2003C37"/>
    <w:multiLevelType w:val="multilevel"/>
    <w:tmpl w:val="9894DC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FD24F6"/>
    <w:multiLevelType w:val="multilevel"/>
    <w:tmpl w:val="2FAE9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C51268"/>
    <w:multiLevelType w:val="hybridMultilevel"/>
    <w:tmpl w:val="85AED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B4B10"/>
    <w:multiLevelType w:val="multilevel"/>
    <w:tmpl w:val="C3F4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3"/>
  </w:num>
  <w:num w:numId="4">
    <w:abstractNumId w:val="6"/>
  </w:num>
  <w:num w:numId="5">
    <w:abstractNumId w:val="8"/>
  </w:num>
  <w:num w:numId="6">
    <w:abstractNumId w:val="11"/>
  </w:num>
  <w:num w:numId="7">
    <w:abstractNumId w:val="25"/>
  </w:num>
  <w:num w:numId="8">
    <w:abstractNumId w:val="14"/>
  </w:num>
  <w:num w:numId="9">
    <w:abstractNumId w:val="22"/>
  </w:num>
  <w:num w:numId="10">
    <w:abstractNumId w:val="4"/>
  </w:num>
  <w:num w:numId="11">
    <w:abstractNumId w:val="23"/>
  </w:num>
  <w:num w:numId="12">
    <w:abstractNumId w:val="9"/>
  </w:num>
  <w:num w:numId="13">
    <w:abstractNumId w:val="17"/>
  </w:num>
  <w:num w:numId="14">
    <w:abstractNumId w:val="2"/>
  </w:num>
  <w:num w:numId="15">
    <w:abstractNumId w:val="0"/>
  </w:num>
  <w:num w:numId="16">
    <w:abstractNumId w:val="16"/>
  </w:num>
  <w:num w:numId="17">
    <w:abstractNumId w:val="15"/>
  </w:num>
  <w:num w:numId="18">
    <w:abstractNumId w:val="19"/>
  </w:num>
  <w:num w:numId="19">
    <w:abstractNumId w:val="1"/>
  </w:num>
  <w:num w:numId="20">
    <w:abstractNumId w:val="12"/>
  </w:num>
  <w:num w:numId="21">
    <w:abstractNumId w:val="21"/>
  </w:num>
  <w:num w:numId="22">
    <w:abstractNumId w:val="10"/>
  </w:num>
  <w:num w:numId="23">
    <w:abstractNumId w:val="24"/>
  </w:num>
  <w:num w:numId="24">
    <w:abstractNumId w:val="7"/>
  </w:num>
  <w:num w:numId="25">
    <w:abstractNumId w:val="18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2F98"/>
    <w:rsid w:val="00002F98"/>
    <w:rsid w:val="00130478"/>
    <w:rsid w:val="001D0C09"/>
    <w:rsid w:val="00242C1B"/>
    <w:rsid w:val="00270775"/>
    <w:rsid w:val="00291D45"/>
    <w:rsid w:val="00292D11"/>
    <w:rsid w:val="002A02B0"/>
    <w:rsid w:val="002D1173"/>
    <w:rsid w:val="002F19BD"/>
    <w:rsid w:val="003166BE"/>
    <w:rsid w:val="00332681"/>
    <w:rsid w:val="0037738C"/>
    <w:rsid w:val="003A5C36"/>
    <w:rsid w:val="00412DE4"/>
    <w:rsid w:val="00437FF9"/>
    <w:rsid w:val="00477F1A"/>
    <w:rsid w:val="00496FA0"/>
    <w:rsid w:val="005121DB"/>
    <w:rsid w:val="00560CD8"/>
    <w:rsid w:val="00583C89"/>
    <w:rsid w:val="005A43AD"/>
    <w:rsid w:val="005B576C"/>
    <w:rsid w:val="005D2460"/>
    <w:rsid w:val="005E2769"/>
    <w:rsid w:val="00646397"/>
    <w:rsid w:val="006C29BE"/>
    <w:rsid w:val="00710556"/>
    <w:rsid w:val="00777A25"/>
    <w:rsid w:val="00782BED"/>
    <w:rsid w:val="007C4251"/>
    <w:rsid w:val="007C7277"/>
    <w:rsid w:val="007D67C4"/>
    <w:rsid w:val="00803549"/>
    <w:rsid w:val="00805431"/>
    <w:rsid w:val="00870CED"/>
    <w:rsid w:val="008774B4"/>
    <w:rsid w:val="008F599C"/>
    <w:rsid w:val="009371D6"/>
    <w:rsid w:val="009D6F42"/>
    <w:rsid w:val="009E1C46"/>
    <w:rsid w:val="00A64CAA"/>
    <w:rsid w:val="00AE55ED"/>
    <w:rsid w:val="00AF579C"/>
    <w:rsid w:val="00B52A84"/>
    <w:rsid w:val="00B64EFA"/>
    <w:rsid w:val="00B72119"/>
    <w:rsid w:val="00B926D7"/>
    <w:rsid w:val="00BA3356"/>
    <w:rsid w:val="00BA4436"/>
    <w:rsid w:val="00BF5AB2"/>
    <w:rsid w:val="00C65A58"/>
    <w:rsid w:val="00C670BC"/>
    <w:rsid w:val="00CC34CD"/>
    <w:rsid w:val="00CF5513"/>
    <w:rsid w:val="00D05533"/>
    <w:rsid w:val="00D178B5"/>
    <w:rsid w:val="00D421A8"/>
    <w:rsid w:val="00D5514B"/>
    <w:rsid w:val="00DD44BB"/>
    <w:rsid w:val="00DE0D29"/>
    <w:rsid w:val="00E3406A"/>
    <w:rsid w:val="00E44280"/>
    <w:rsid w:val="00E95F52"/>
    <w:rsid w:val="00EA7294"/>
    <w:rsid w:val="00ED1FE9"/>
    <w:rsid w:val="00F00055"/>
    <w:rsid w:val="00F01194"/>
    <w:rsid w:val="00F0142E"/>
    <w:rsid w:val="00F15633"/>
    <w:rsid w:val="00F359BC"/>
    <w:rsid w:val="00F81CD4"/>
    <w:rsid w:val="00F9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13"/>
  </w:style>
  <w:style w:type="paragraph" w:styleId="1">
    <w:name w:val="heading 1"/>
    <w:basedOn w:val="a"/>
    <w:link w:val="10"/>
    <w:uiPriority w:val="9"/>
    <w:qFormat/>
    <w:rsid w:val="002A0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0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A0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F98"/>
    <w:pPr>
      <w:ind w:left="720"/>
      <w:contextualSpacing/>
    </w:pPr>
  </w:style>
  <w:style w:type="table" w:styleId="a4">
    <w:name w:val="Table Grid"/>
    <w:basedOn w:val="a1"/>
    <w:uiPriority w:val="59"/>
    <w:rsid w:val="00BF5A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A02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02B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A02B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02B0"/>
    <w:rPr>
      <w:b/>
      <w:bCs/>
    </w:rPr>
  </w:style>
  <w:style w:type="character" w:customStyle="1" w:styleId="kc-title">
    <w:name w:val="kc-title"/>
    <w:basedOn w:val="a0"/>
    <w:rsid w:val="002A02B0"/>
  </w:style>
  <w:style w:type="character" w:styleId="a7">
    <w:name w:val="Hyperlink"/>
    <w:basedOn w:val="a0"/>
    <w:uiPriority w:val="99"/>
    <w:semiHidden/>
    <w:unhideWhenUsed/>
    <w:rsid w:val="002A02B0"/>
    <w:rPr>
      <w:color w:val="0000FF"/>
      <w:u w:val="single"/>
    </w:rPr>
  </w:style>
  <w:style w:type="paragraph" w:customStyle="1" w:styleId="hint">
    <w:name w:val="hint"/>
    <w:basedOn w:val="a"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rn">
    <w:name w:val="warn"/>
    <w:basedOn w:val="a"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A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2B0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805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a"/>
    <w:rsid w:val="0093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371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63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7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4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9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29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8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1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20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69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33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2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1348">
          <w:marLeft w:val="0"/>
          <w:marRight w:val="1813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E4E4E4"/>
          </w:divBdr>
          <w:divsChild>
            <w:div w:id="625431219">
              <w:marLeft w:val="0"/>
              <w:marRight w:val="225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677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90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141174">
                  <w:marLeft w:val="0"/>
                  <w:marRight w:val="0"/>
                  <w:marTop w:val="0"/>
                  <w:marBottom w:val="0"/>
                  <w:divBdr>
                    <w:top w:val="dashed" w:sz="12" w:space="8" w:color="808080"/>
                    <w:left w:val="dashed" w:sz="12" w:space="23" w:color="808080"/>
                    <w:bottom w:val="dashed" w:sz="12" w:space="0" w:color="808080"/>
                    <w:right w:val="dashed" w:sz="12" w:space="15" w:color="808080"/>
                  </w:divBdr>
                </w:div>
                <w:div w:id="1550531969">
                  <w:blockQuote w:val="1"/>
                  <w:marLeft w:val="450"/>
                  <w:marRight w:val="450"/>
                  <w:marTop w:val="450"/>
                  <w:marBottom w:val="450"/>
                  <w:divBdr>
                    <w:top w:val="single" w:sz="12" w:space="15" w:color="5DB0C6"/>
                    <w:left w:val="single" w:sz="12" w:space="31" w:color="5DB0C6"/>
                    <w:bottom w:val="single" w:sz="12" w:space="15" w:color="5DB0C6"/>
                    <w:right w:val="single" w:sz="12" w:space="15" w:color="5DB0C6"/>
                  </w:divBdr>
                </w:div>
                <w:div w:id="6692559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3300">
                  <w:blockQuote w:val="1"/>
                  <w:marLeft w:val="450"/>
                  <w:marRight w:val="450"/>
                  <w:marTop w:val="450"/>
                  <w:marBottom w:val="450"/>
                  <w:divBdr>
                    <w:top w:val="single" w:sz="12" w:space="15" w:color="5DB0C6"/>
                    <w:left w:val="single" w:sz="12" w:space="31" w:color="5DB0C6"/>
                    <w:bottom w:val="single" w:sz="12" w:space="15" w:color="5DB0C6"/>
                    <w:right w:val="single" w:sz="12" w:space="15" w:color="5DB0C6"/>
                  </w:divBdr>
                </w:div>
                <w:div w:id="166913799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804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995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3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22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90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2026-01-24T11:04:00Z</dcterms:created>
  <dcterms:modified xsi:type="dcterms:W3CDTF">2026-01-24T11:04:00Z</dcterms:modified>
</cp:coreProperties>
</file>